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8DE" w:rsidRDefault="00214716">
      <w:pPr>
        <w:rPr>
          <w:b/>
        </w:rPr>
      </w:pPr>
      <w:r w:rsidRPr="00214716">
        <w:rPr>
          <w:b/>
        </w:rPr>
        <w:t>Расчет собственных средств управляющей компании инвестиционных фондов, паевых инвестиционных фондов и негосударственных пенсионных фондов</w:t>
      </w:r>
    </w:p>
    <w:p w:rsidR="00214716" w:rsidRDefault="00214716" w:rsidP="00214716">
      <w:r w:rsidRPr="008D1369">
        <w:t>Реквизиты управляющей компании</w:t>
      </w:r>
    </w:p>
    <w:tbl>
      <w:tblPr>
        <w:tblW w:w="4160" w:type="dxa"/>
        <w:tblInd w:w="103" w:type="dxa"/>
        <w:tblLook w:val="04A0" w:firstRow="1" w:lastRow="0" w:firstColumn="1" w:lastColumn="0" w:noHBand="0" w:noVBand="1"/>
      </w:tblPr>
      <w:tblGrid>
        <w:gridCol w:w="2080"/>
        <w:gridCol w:w="2080"/>
      </w:tblGrid>
      <w:tr w:rsidR="00214716" w:rsidRPr="008D1369" w:rsidTr="006E14ED">
        <w:trPr>
          <w:trHeight w:val="102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14716" w:rsidRPr="008D1369" w:rsidRDefault="00214716" w:rsidP="006E14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3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Полное наименование управляющей компании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14716" w:rsidRPr="008D1369" w:rsidRDefault="00214716" w:rsidP="006E14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3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Номер лицензии управляющей компании</w:t>
            </w:r>
          </w:p>
        </w:tc>
      </w:tr>
      <w:tr w:rsidR="00214716" w:rsidRPr="008D1369" w:rsidTr="006E14ED">
        <w:trPr>
          <w:trHeight w:val="1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14716" w:rsidRPr="008D1369" w:rsidRDefault="00214716" w:rsidP="006E14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3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14716" w:rsidRPr="008D1369" w:rsidRDefault="00214716" w:rsidP="006E14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3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14716" w:rsidRPr="008D1369" w:rsidTr="006E14ED">
        <w:trPr>
          <w:trHeight w:val="21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716" w:rsidRPr="008D1369" w:rsidRDefault="00214716" w:rsidP="006E1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1369">
              <w:rPr>
                <w:rFonts w:ascii="Calibri" w:eastAsia="Times New Roman" w:hAnsi="Calibri" w:cs="Times New Roman"/>
                <w:color w:val="000000"/>
                <w:lang w:eastAsia="ru-RU"/>
              </w:rPr>
              <w:t>Акционерное общество Управляющая компания "Прогрессивные инвестиционные идеи"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716" w:rsidRPr="008D1369" w:rsidRDefault="00214716" w:rsidP="006E14E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1369">
              <w:rPr>
                <w:rFonts w:ascii="Calibri" w:eastAsia="Times New Roman" w:hAnsi="Calibri" w:cs="Times New Roman"/>
                <w:color w:val="000000"/>
                <w:lang w:eastAsia="ru-RU"/>
              </w:rPr>
              <w:t>21-000-1-00875</w:t>
            </w:r>
          </w:p>
        </w:tc>
      </w:tr>
    </w:tbl>
    <w:p w:rsidR="00214716" w:rsidRDefault="00214716"/>
    <w:p w:rsidR="00214716" w:rsidRDefault="00214716">
      <w:r w:rsidRPr="00214716">
        <w:t>Раздел I. Параметры расчета собственных средств</w:t>
      </w:r>
    </w:p>
    <w:tbl>
      <w:tblPr>
        <w:tblW w:w="7320" w:type="dxa"/>
        <w:tblInd w:w="103" w:type="dxa"/>
        <w:tblLook w:val="04A0" w:firstRow="1" w:lastRow="0" w:firstColumn="1" w:lastColumn="0" w:noHBand="0" w:noVBand="1"/>
      </w:tblPr>
      <w:tblGrid>
        <w:gridCol w:w="5240"/>
        <w:gridCol w:w="2080"/>
      </w:tblGrid>
      <w:tr w:rsidR="00214716" w:rsidRPr="00214716" w:rsidTr="00214716">
        <w:trPr>
          <w:trHeight w:val="3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14716" w:rsidRPr="00214716" w:rsidRDefault="00214716" w:rsidP="00214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47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14716" w:rsidRPr="00214716" w:rsidRDefault="00214716" w:rsidP="00214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47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Отчетная дата</w:t>
            </w:r>
          </w:p>
        </w:tc>
      </w:tr>
      <w:tr w:rsidR="00214716" w:rsidRPr="00214716" w:rsidTr="00214716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14716" w:rsidRPr="00214716" w:rsidRDefault="00214716" w:rsidP="00214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47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14716" w:rsidRPr="00214716" w:rsidRDefault="00214716" w:rsidP="00214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47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14716" w:rsidRPr="00214716" w:rsidTr="00214716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14716" w:rsidRPr="00214716" w:rsidRDefault="00214716" w:rsidP="00214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47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Значения показателей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716" w:rsidRPr="00214716" w:rsidRDefault="00214716" w:rsidP="002147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716">
              <w:rPr>
                <w:rFonts w:ascii="Calibri" w:eastAsia="Times New Roman" w:hAnsi="Calibri" w:cs="Times New Roman"/>
                <w:color w:val="000000"/>
                <w:lang w:eastAsia="ru-RU"/>
              </w:rPr>
              <w:t>2021-11-30</w:t>
            </w:r>
          </w:p>
        </w:tc>
      </w:tr>
    </w:tbl>
    <w:p w:rsidR="00214716" w:rsidRDefault="00214716"/>
    <w:p w:rsidR="00214716" w:rsidRDefault="00214716">
      <w:r w:rsidRPr="00214716">
        <w:t>Раздел II. Расчет собственных средств</w:t>
      </w:r>
    </w:p>
    <w:tbl>
      <w:tblPr>
        <w:tblW w:w="7320" w:type="dxa"/>
        <w:tblInd w:w="103" w:type="dxa"/>
        <w:tblLook w:val="04A0" w:firstRow="1" w:lastRow="0" w:firstColumn="1" w:lastColumn="0" w:noHBand="0" w:noVBand="1"/>
      </w:tblPr>
      <w:tblGrid>
        <w:gridCol w:w="5240"/>
        <w:gridCol w:w="2080"/>
      </w:tblGrid>
      <w:tr w:rsidR="00214716" w:rsidRPr="00214716" w:rsidTr="00214716">
        <w:trPr>
          <w:trHeight w:val="10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14716" w:rsidRPr="00214716" w:rsidRDefault="00214716" w:rsidP="00214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47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14716" w:rsidRPr="00214716" w:rsidRDefault="00214716" w:rsidP="00214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47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Сумма (стоимость, величина) на текущую отчетную дату</w:t>
            </w:r>
          </w:p>
        </w:tc>
      </w:tr>
      <w:tr w:rsidR="00214716" w:rsidRPr="00214716" w:rsidTr="00214716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14716" w:rsidRPr="00214716" w:rsidRDefault="00214716" w:rsidP="00214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47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Активы, принятые к расчету собственных средств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14716" w:rsidRPr="00214716" w:rsidRDefault="00214716" w:rsidP="002147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7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14716" w:rsidRPr="00214716" w:rsidTr="00214716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14716" w:rsidRPr="00214716" w:rsidRDefault="00214716" w:rsidP="00214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47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Денежные средства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716" w:rsidRPr="00214716" w:rsidRDefault="00214716" w:rsidP="002147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716">
              <w:rPr>
                <w:rFonts w:ascii="Calibri" w:eastAsia="Times New Roman" w:hAnsi="Calibri" w:cs="Times New Roman"/>
                <w:color w:val="000000"/>
                <w:lang w:eastAsia="ru-RU"/>
              </w:rPr>
              <w:t>744597565.62</w:t>
            </w:r>
          </w:p>
        </w:tc>
      </w:tr>
      <w:tr w:rsidR="00214716" w:rsidRPr="00214716" w:rsidTr="00214716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14716" w:rsidRPr="00214716" w:rsidRDefault="00214716" w:rsidP="00214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47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том числе: на счетах в кредитных организациях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716" w:rsidRPr="00214716" w:rsidRDefault="00214716" w:rsidP="002147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716">
              <w:rPr>
                <w:rFonts w:ascii="Calibri" w:eastAsia="Times New Roman" w:hAnsi="Calibri" w:cs="Times New Roman"/>
                <w:color w:val="000000"/>
                <w:lang w:eastAsia="ru-RU"/>
              </w:rPr>
              <w:t>744597565.62</w:t>
            </w:r>
          </w:p>
        </w:tc>
      </w:tr>
      <w:tr w:rsidR="00214716" w:rsidRPr="00214716" w:rsidTr="00214716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14716" w:rsidRPr="00214716" w:rsidRDefault="00214716" w:rsidP="00214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47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 счетах по депозиту в кредитных организациях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716" w:rsidRPr="00214716" w:rsidRDefault="00214716" w:rsidP="002147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7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14716" w:rsidRPr="00214716" w:rsidTr="00214716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14716" w:rsidRPr="00214716" w:rsidRDefault="00214716" w:rsidP="00214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47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Ценные бумаги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716" w:rsidRPr="00214716" w:rsidRDefault="00214716" w:rsidP="002147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716">
              <w:rPr>
                <w:rFonts w:ascii="Calibri" w:eastAsia="Times New Roman" w:hAnsi="Calibri" w:cs="Times New Roman"/>
                <w:color w:val="000000"/>
                <w:lang w:eastAsia="ru-RU"/>
              </w:rPr>
              <w:t>10087452.00</w:t>
            </w:r>
          </w:p>
        </w:tc>
      </w:tr>
      <w:tr w:rsidR="00214716" w:rsidRPr="00214716" w:rsidTr="00214716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14716" w:rsidRPr="00214716" w:rsidRDefault="00214716" w:rsidP="00214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47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том числе: облигации – всего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716" w:rsidRPr="00214716" w:rsidRDefault="00214716" w:rsidP="002147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716">
              <w:rPr>
                <w:rFonts w:ascii="Calibri" w:eastAsia="Times New Roman" w:hAnsi="Calibri" w:cs="Times New Roman"/>
                <w:color w:val="000000"/>
                <w:lang w:eastAsia="ru-RU"/>
              </w:rPr>
              <w:t>10087452.00</w:t>
            </w:r>
          </w:p>
        </w:tc>
      </w:tr>
      <w:tr w:rsidR="00214716" w:rsidRPr="00214716" w:rsidTr="00214716">
        <w:trPr>
          <w:trHeight w:val="51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14716" w:rsidRPr="00214716" w:rsidRDefault="00214716" w:rsidP="00214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47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том числе: облигации российских хозяйственных обществ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716" w:rsidRPr="00214716" w:rsidRDefault="00214716" w:rsidP="002147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716">
              <w:rPr>
                <w:rFonts w:ascii="Calibri" w:eastAsia="Times New Roman" w:hAnsi="Calibri" w:cs="Times New Roman"/>
                <w:color w:val="000000"/>
                <w:lang w:eastAsia="ru-RU"/>
              </w:rPr>
              <w:t>10087452.00</w:t>
            </w:r>
          </w:p>
        </w:tc>
      </w:tr>
      <w:tr w:rsidR="00214716" w:rsidRPr="00214716" w:rsidTr="00214716">
        <w:trPr>
          <w:trHeight w:val="51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14716" w:rsidRPr="00214716" w:rsidRDefault="00214716" w:rsidP="00214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47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государственные ценные бумаги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716" w:rsidRPr="00214716" w:rsidRDefault="00214716" w:rsidP="002147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7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14716" w:rsidRPr="00214716" w:rsidTr="00214716">
        <w:trPr>
          <w:trHeight w:val="51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14716" w:rsidRPr="00214716" w:rsidRDefault="00214716" w:rsidP="00214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47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государственные ценные бумаги субъектов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716" w:rsidRPr="00214716" w:rsidRDefault="00214716" w:rsidP="002147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7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14716" w:rsidRPr="00214716" w:rsidTr="00214716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14716" w:rsidRPr="00214716" w:rsidRDefault="00214716" w:rsidP="00214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47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муниципальные ценные бумаги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716" w:rsidRPr="00214716" w:rsidRDefault="00214716" w:rsidP="002147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7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14716" w:rsidRPr="00214716" w:rsidTr="00214716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14716" w:rsidRPr="00214716" w:rsidRDefault="00214716" w:rsidP="00214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47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облигации иностранных коммерческих организаций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716" w:rsidRPr="00214716" w:rsidRDefault="00214716" w:rsidP="002147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7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14716" w:rsidRPr="00214716" w:rsidTr="00214716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14716" w:rsidRPr="00214716" w:rsidRDefault="00214716" w:rsidP="00214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47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облигации иностранных государств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716" w:rsidRPr="00214716" w:rsidRDefault="00214716" w:rsidP="002147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7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14716" w:rsidRPr="00214716" w:rsidTr="00214716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14716" w:rsidRPr="00214716" w:rsidRDefault="00214716" w:rsidP="00214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47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облигации международных финансовых организаций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716" w:rsidRPr="00214716" w:rsidRDefault="00214716" w:rsidP="002147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7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14716" w:rsidRPr="00214716" w:rsidTr="00214716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14716" w:rsidRPr="00214716" w:rsidRDefault="00214716" w:rsidP="00214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47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акции – всего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716" w:rsidRPr="00214716" w:rsidRDefault="00214716" w:rsidP="002147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7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14716" w:rsidRPr="00214716" w:rsidTr="00214716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14716" w:rsidRPr="00214716" w:rsidRDefault="00214716" w:rsidP="00214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47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том числе: российских акционерных обществ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716" w:rsidRPr="00214716" w:rsidRDefault="00214716" w:rsidP="002147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7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14716" w:rsidRPr="00214716" w:rsidTr="00214716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14716" w:rsidRPr="00214716" w:rsidRDefault="00214716" w:rsidP="00214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47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иностранных акционерных обществ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716" w:rsidRPr="00214716" w:rsidRDefault="00214716" w:rsidP="002147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7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14716" w:rsidRPr="00214716" w:rsidTr="00214716">
        <w:trPr>
          <w:trHeight w:val="51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14716" w:rsidRPr="00214716" w:rsidRDefault="00214716" w:rsidP="00214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47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Недвижимое имущество - стоимость актива, принятая к расчету собственных средств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716" w:rsidRPr="00214716" w:rsidRDefault="00214716" w:rsidP="002147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7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14716" w:rsidRPr="00214716" w:rsidTr="00214716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14716" w:rsidRPr="00214716" w:rsidRDefault="00214716" w:rsidP="00214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47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Дебиторская задолженность - сумма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716" w:rsidRPr="00214716" w:rsidRDefault="00214716" w:rsidP="002147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7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14716" w:rsidRPr="00214716" w:rsidTr="00214716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14716" w:rsidRPr="00214716" w:rsidRDefault="00214716" w:rsidP="00214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47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Общая стоимость активов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716" w:rsidRPr="00214716" w:rsidRDefault="00214716" w:rsidP="002147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716">
              <w:rPr>
                <w:rFonts w:ascii="Calibri" w:eastAsia="Times New Roman" w:hAnsi="Calibri" w:cs="Times New Roman"/>
                <w:color w:val="000000"/>
                <w:lang w:eastAsia="ru-RU"/>
              </w:rPr>
              <w:t>754685017.62</w:t>
            </w:r>
          </w:p>
        </w:tc>
      </w:tr>
      <w:tr w:rsidR="00214716" w:rsidRPr="00214716" w:rsidTr="00214716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14716" w:rsidRPr="00214716" w:rsidRDefault="00214716" w:rsidP="00214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47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Обязательства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14716" w:rsidRPr="00214716" w:rsidRDefault="00214716" w:rsidP="002147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7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14716" w:rsidRPr="00214716" w:rsidTr="00214716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14716" w:rsidRPr="00214716" w:rsidRDefault="00214716" w:rsidP="00214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47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Общая величина обязательств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716" w:rsidRPr="00214716" w:rsidRDefault="00214716" w:rsidP="002147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716">
              <w:rPr>
                <w:rFonts w:ascii="Calibri" w:eastAsia="Times New Roman" w:hAnsi="Calibri" w:cs="Times New Roman"/>
                <w:color w:val="000000"/>
                <w:lang w:eastAsia="ru-RU"/>
              </w:rPr>
              <w:t>94233499.84</w:t>
            </w:r>
          </w:p>
        </w:tc>
      </w:tr>
      <w:tr w:rsidR="00214716" w:rsidRPr="00214716" w:rsidTr="00214716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14716" w:rsidRPr="00214716" w:rsidRDefault="00214716" w:rsidP="00214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47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Размер собственных средств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14716" w:rsidRPr="00214716" w:rsidRDefault="00214716" w:rsidP="002147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7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14716" w:rsidRPr="00214716" w:rsidTr="00214716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14716" w:rsidRPr="00214716" w:rsidRDefault="00214716" w:rsidP="00214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47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Размер собственных средств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716" w:rsidRPr="00214716" w:rsidRDefault="00214716" w:rsidP="002147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716">
              <w:rPr>
                <w:rFonts w:ascii="Calibri" w:eastAsia="Times New Roman" w:hAnsi="Calibri" w:cs="Times New Roman"/>
                <w:color w:val="000000"/>
                <w:lang w:eastAsia="ru-RU"/>
              </w:rPr>
              <w:t>660451517.78</w:t>
            </w:r>
          </w:p>
        </w:tc>
      </w:tr>
      <w:tr w:rsidR="00214716" w:rsidRPr="00214716" w:rsidTr="00214716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14716" w:rsidRPr="00214716" w:rsidRDefault="00214716" w:rsidP="00214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47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Минимальный размер собственных средств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14716" w:rsidRPr="00214716" w:rsidRDefault="00214716" w:rsidP="002147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71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14716" w:rsidRPr="00214716" w:rsidTr="00214716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14716" w:rsidRPr="00214716" w:rsidRDefault="00214716" w:rsidP="00214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47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Минимальный размер собственных средств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716" w:rsidRPr="00214716" w:rsidRDefault="00214716" w:rsidP="002147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716">
              <w:rPr>
                <w:rFonts w:ascii="Calibri" w:eastAsia="Times New Roman" w:hAnsi="Calibri" w:cs="Times New Roman"/>
                <w:color w:val="000000"/>
                <w:lang w:eastAsia="ru-RU"/>
              </w:rPr>
              <w:t>80000000.00</w:t>
            </w:r>
          </w:p>
        </w:tc>
      </w:tr>
      <w:tr w:rsidR="00214716" w:rsidRPr="00214716" w:rsidTr="00214716">
        <w:trPr>
          <w:trHeight w:val="76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14716" w:rsidRPr="00214716" w:rsidRDefault="00214716" w:rsidP="002147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1471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Указание на соответствие размера собственных средств управляющей компании требованиям к минимальному размеру собственных средств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4716" w:rsidRPr="00214716" w:rsidRDefault="00214716" w:rsidP="002147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214716">
              <w:rPr>
                <w:rFonts w:ascii="Calibri" w:eastAsia="Times New Roman" w:hAnsi="Calibri" w:cs="Times New Roman"/>
                <w:color w:val="000000"/>
                <w:lang w:eastAsia="ru-RU"/>
              </w:rPr>
              <w:t>соответствует</w:t>
            </w:r>
          </w:p>
        </w:tc>
        <w:bookmarkStart w:id="0" w:name="_GoBack"/>
        <w:bookmarkEnd w:id="0"/>
      </w:tr>
    </w:tbl>
    <w:p w:rsidR="00214716" w:rsidRDefault="00214716"/>
    <w:p w:rsidR="00214716" w:rsidRPr="00214716" w:rsidRDefault="00214716">
      <w:r>
        <w:t xml:space="preserve">Руководитель управляющей компании (лицо, исполняющее обязанности руководителя управляющей компании)                                                             А.А. </w:t>
      </w:r>
      <w:proofErr w:type="spellStart"/>
      <w:r>
        <w:t>Мордавченков</w:t>
      </w:r>
      <w:proofErr w:type="spellEnd"/>
    </w:p>
    <w:sectPr w:rsidR="00214716" w:rsidRPr="00214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716"/>
    <w:rsid w:val="00214716"/>
    <w:rsid w:val="00AD5013"/>
    <w:rsid w:val="00BF4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3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Лукьянов Михаил</dc:creator>
  <cp:lastModifiedBy>Лукьянов Михаил</cp:lastModifiedBy>
  <cp:revision>1</cp:revision>
  <dcterms:created xsi:type="dcterms:W3CDTF">2021-12-16T09:37:00Z</dcterms:created>
  <dcterms:modified xsi:type="dcterms:W3CDTF">2021-12-16T09:44:00Z</dcterms:modified>
</cp:coreProperties>
</file>